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BA" w:rsidRPr="005956B6" w:rsidRDefault="005936D8" w:rsidP="00567D59">
      <w:pPr>
        <w:pStyle w:val="Default"/>
        <w:spacing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Frombork, </w:t>
      </w:r>
      <w:r w:rsidR="00D0466D">
        <w:rPr>
          <w:rFonts w:ascii="Times New Roman" w:hAnsi="Times New Roman" w:cs="Times New Roman"/>
        </w:rPr>
        <w:t xml:space="preserve">5 listopada </w:t>
      </w:r>
      <w:r w:rsidR="002E35B3" w:rsidRPr="005956B6">
        <w:rPr>
          <w:rFonts w:ascii="Times New Roman" w:hAnsi="Times New Roman" w:cs="Times New Roman"/>
        </w:rPr>
        <w:t>201</w:t>
      </w:r>
      <w:r w:rsidR="00FA606D">
        <w:rPr>
          <w:rFonts w:ascii="Times New Roman" w:hAnsi="Times New Roman" w:cs="Times New Roman"/>
        </w:rPr>
        <w:t>8</w:t>
      </w:r>
      <w:r w:rsidR="002E35B3" w:rsidRPr="005956B6">
        <w:rPr>
          <w:rFonts w:ascii="Times New Roman" w:hAnsi="Times New Roman" w:cs="Times New Roman"/>
        </w:rPr>
        <w:t xml:space="preserve"> r.</w:t>
      </w:r>
    </w:p>
    <w:p w:rsidR="00CF558E" w:rsidRPr="005956B6" w:rsidRDefault="00C45D44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</w:rPr>
      </w:pPr>
      <w:r w:rsidRPr="005956B6">
        <w:rPr>
          <w:rFonts w:ascii="Times New Roman" w:hAnsi="Times New Roman" w:cs="Times New Roman"/>
          <w:b/>
        </w:rPr>
        <w:t>K</w:t>
      </w:r>
      <w:r w:rsidR="006E0B52">
        <w:rPr>
          <w:rFonts w:ascii="Times New Roman" w:hAnsi="Times New Roman" w:cs="Times New Roman"/>
          <w:b/>
        </w:rPr>
        <w:t>RB.271.2</w:t>
      </w:r>
      <w:r w:rsidR="00CF558E" w:rsidRPr="005956B6">
        <w:rPr>
          <w:rFonts w:ascii="Times New Roman" w:hAnsi="Times New Roman" w:cs="Times New Roman"/>
          <w:b/>
        </w:rPr>
        <w:t>.</w:t>
      </w:r>
      <w:r w:rsidR="002B36C1">
        <w:rPr>
          <w:rFonts w:ascii="Times New Roman" w:hAnsi="Times New Roman" w:cs="Times New Roman"/>
          <w:b/>
        </w:rPr>
        <w:t>19</w:t>
      </w:r>
      <w:r w:rsidR="00567D59">
        <w:rPr>
          <w:rFonts w:ascii="Times New Roman" w:hAnsi="Times New Roman" w:cs="Times New Roman"/>
          <w:b/>
        </w:rPr>
        <w:t>.</w:t>
      </w:r>
      <w:r w:rsidR="00CF558E" w:rsidRPr="005956B6">
        <w:rPr>
          <w:rFonts w:ascii="Times New Roman" w:hAnsi="Times New Roman" w:cs="Times New Roman"/>
          <w:b/>
        </w:rPr>
        <w:t>201</w:t>
      </w:r>
      <w:r w:rsidR="00FA606D">
        <w:rPr>
          <w:rFonts w:ascii="Times New Roman" w:hAnsi="Times New Roman" w:cs="Times New Roman"/>
          <w:b/>
        </w:rPr>
        <w:t>8</w:t>
      </w:r>
    </w:p>
    <w:p w:rsidR="002E35B3" w:rsidRPr="005956B6" w:rsidRDefault="002E35B3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F00293" w:rsidRPr="005956B6" w:rsidRDefault="00D0466D" w:rsidP="00567D59">
      <w:pPr>
        <w:pStyle w:val="Default"/>
        <w:spacing w:line="312" w:lineRule="auto"/>
        <w:ind w:left="284" w:hanging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PROTOKÓŁ Z OTWARCIA OFERT </w:t>
      </w:r>
    </w:p>
    <w:p w:rsidR="00567D59" w:rsidRPr="00567D59" w:rsidRDefault="00567D59" w:rsidP="00567D59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567D59">
        <w:rPr>
          <w:rFonts w:ascii="Times New Roman" w:hAnsi="Times New Roman" w:cs="Times New Roman"/>
          <w:b/>
          <w:bCs/>
        </w:rPr>
        <w:t>n</w:t>
      </w:r>
      <w:bookmarkStart w:id="0" w:name="_GoBack"/>
      <w:bookmarkEnd w:id="0"/>
      <w:r w:rsidRPr="00567D59">
        <w:rPr>
          <w:rFonts w:ascii="Times New Roman" w:hAnsi="Times New Roman" w:cs="Times New Roman"/>
          <w:b/>
          <w:bCs/>
        </w:rPr>
        <w:t>a dostawę sprzętu TIK dla potrzeb realizacji Rządowego programu rozwijania szkolnej infrastruktury oraz kompetencji uczniów i nauczycieli w zakresie technologii informacyjno-komu</w:t>
      </w:r>
      <w:r w:rsidR="002B36C1">
        <w:rPr>
          <w:rFonts w:ascii="Times New Roman" w:hAnsi="Times New Roman" w:cs="Times New Roman"/>
          <w:b/>
          <w:bCs/>
        </w:rPr>
        <w:t>nikacyjnych – „Aktywna tablica” – postępowanie drugie</w:t>
      </w:r>
    </w:p>
    <w:p w:rsidR="00567D59" w:rsidRDefault="00567D59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296040" w:rsidRPr="005956B6" w:rsidRDefault="00EE203A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Zamawiający:</w:t>
      </w:r>
    </w:p>
    <w:p w:rsidR="00EE203A" w:rsidRPr="005956B6" w:rsidRDefault="00EE203A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Gmina Frombork</w:t>
      </w:r>
    </w:p>
    <w:p w:rsidR="00EE203A" w:rsidRPr="005956B6" w:rsidRDefault="00EE203A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Młynarska 5A</w:t>
      </w:r>
    </w:p>
    <w:p w:rsidR="00EE203A" w:rsidRPr="005956B6" w:rsidRDefault="00EE203A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14-530 Frombork</w:t>
      </w:r>
    </w:p>
    <w:p w:rsidR="00EE203A" w:rsidRPr="000E26F1" w:rsidRDefault="00EE203A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0E26F1">
        <w:rPr>
          <w:rFonts w:ascii="Times New Roman" w:hAnsi="Times New Roman" w:cs="Times New Roman"/>
          <w:bCs/>
        </w:rPr>
        <w:t>T: 55 244 0660</w:t>
      </w:r>
    </w:p>
    <w:p w:rsidR="00EE203A" w:rsidRPr="002B36C1" w:rsidRDefault="00EE203A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B36C1">
        <w:rPr>
          <w:rFonts w:ascii="Times New Roman" w:hAnsi="Times New Roman" w:cs="Times New Roman"/>
          <w:bCs/>
        </w:rPr>
        <w:t>F: 55 244 0661</w:t>
      </w:r>
    </w:p>
    <w:p w:rsidR="00EE203A" w:rsidRPr="002B36C1" w:rsidRDefault="00EE203A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B36C1">
        <w:rPr>
          <w:rFonts w:ascii="Times New Roman" w:hAnsi="Times New Roman" w:cs="Times New Roman"/>
          <w:bCs/>
        </w:rPr>
        <w:t>sekretariat@frombork.pl</w:t>
      </w:r>
    </w:p>
    <w:p w:rsidR="00567D59" w:rsidRPr="00567D59" w:rsidRDefault="00567D59" w:rsidP="00567D59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D0466D" w:rsidRDefault="00D0466D" w:rsidP="00D0466D">
      <w:pPr>
        <w:pStyle w:val="Default"/>
        <w:ind w:left="-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przedmiotowym postępowaniu w wyznaczonym terminie wpłynęło 10 ofert. </w:t>
      </w:r>
      <w:r w:rsidRPr="00D0466D">
        <w:rPr>
          <w:rFonts w:ascii="Times New Roman" w:hAnsi="Times New Roman" w:cs="Times New Roman"/>
          <w:bCs/>
          <w:color w:val="auto"/>
        </w:rPr>
        <w:t xml:space="preserve">Na realizację zamówienia Zamawiający przeznaczył 17500 zł. </w:t>
      </w:r>
      <w:r>
        <w:rPr>
          <w:rFonts w:ascii="Times New Roman" w:hAnsi="Times New Roman" w:cs="Times New Roman"/>
          <w:bCs/>
        </w:rPr>
        <w:t>Poniżej szczegóły ofert:</w:t>
      </w:r>
    </w:p>
    <w:p w:rsidR="00D0466D" w:rsidRDefault="00D0466D" w:rsidP="00D0466D">
      <w:pPr>
        <w:pStyle w:val="Default"/>
        <w:ind w:left="-284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0"/>
        <w:gridCol w:w="5379"/>
        <w:gridCol w:w="3118"/>
      </w:tblGrid>
      <w:tr w:rsidR="00D0466D" w:rsidRPr="00D0466D" w:rsidTr="0035206B">
        <w:tc>
          <w:tcPr>
            <w:tcW w:w="0" w:type="auto"/>
          </w:tcPr>
          <w:p w:rsidR="00D0466D" w:rsidRPr="00D0466D" w:rsidRDefault="00D0466D" w:rsidP="0035206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379" w:type="dxa"/>
          </w:tcPr>
          <w:p w:rsidR="00D0466D" w:rsidRPr="00D0466D" w:rsidRDefault="00D0466D" w:rsidP="0035206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oferenta</w:t>
            </w:r>
          </w:p>
        </w:tc>
        <w:tc>
          <w:tcPr>
            <w:tcW w:w="3118" w:type="dxa"/>
          </w:tcPr>
          <w:p w:rsidR="00D0466D" w:rsidRPr="00D0466D" w:rsidRDefault="00D0466D" w:rsidP="0035206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oferty netto/brutto</w:t>
            </w:r>
          </w:p>
        </w:tc>
      </w:tr>
      <w:tr w:rsidR="00D0466D" w:rsidRPr="00D0466D" w:rsidTr="0035206B">
        <w:tc>
          <w:tcPr>
            <w:tcW w:w="0" w:type="auto"/>
          </w:tcPr>
          <w:p w:rsidR="00D0466D" w:rsidRPr="00D0466D" w:rsidRDefault="00D0466D" w:rsidP="0035206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5379" w:type="dxa"/>
          </w:tcPr>
          <w:p w:rsidR="00D0466D" w:rsidRPr="00D0466D" w:rsidRDefault="00D0466D" w:rsidP="0035206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Market </w:t>
            </w:r>
            <w:proofErr w:type="spellStart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Forecast</w:t>
            </w:r>
            <w:proofErr w:type="spellEnd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, ul. Czumy 5/33, 01-355 Warszawa</w:t>
            </w:r>
          </w:p>
        </w:tc>
        <w:tc>
          <w:tcPr>
            <w:tcW w:w="3118" w:type="dxa"/>
          </w:tcPr>
          <w:p w:rsidR="00D0466D" w:rsidRPr="00D0466D" w:rsidRDefault="00D0466D" w:rsidP="003520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16031,71 zł netto /</w:t>
            </w:r>
          </w:p>
          <w:p w:rsidR="00D0466D" w:rsidRPr="00D0466D" w:rsidRDefault="00D0466D" w:rsidP="003520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19719,00 zł brutto</w:t>
            </w:r>
          </w:p>
        </w:tc>
      </w:tr>
      <w:tr w:rsidR="00D0466D" w:rsidRPr="00D0466D" w:rsidTr="0035206B">
        <w:tc>
          <w:tcPr>
            <w:tcW w:w="0" w:type="auto"/>
          </w:tcPr>
          <w:p w:rsidR="00D0466D" w:rsidRPr="00D0466D" w:rsidRDefault="00D0466D" w:rsidP="0035206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5379" w:type="dxa"/>
          </w:tcPr>
          <w:p w:rsidR="00D0466D" w:rsidRPr="00D0466D" w:rsidRDefault="00D0466D" w:rsidP="0035206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BCS Balcerzak, </w:t>
            </w:r>
            <w:proofErr w:type="spellStart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Halisz</w:t>
            </w:r>
            <w:proofErr w:type="spellEnd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, Jaworski Spółka Jawna, ul. Graniczna 29, 09-407 Płock</w:t>
            </w:r>
          </w:p>
        </w:tc>
        <w:tc>
          <w:tcPr>
            <w:tcW w:w="3118" w:type="dxa"/>
          </w:tcPr>
          <w:p w:rsidR="00D0466D" w:rsidRPr="00D0466D" w:rsidRDefault="00D0466D" w:rsidP="003520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15400,00 zł netto /</w:t>
            </w:r>
          </w:p>
          <w:p w:rsidR="00D0466D" w:rsidRPr="00D0466D" w:rsidRDefault="00D0466D" w:rsidP="003520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18942,00 zł brutto</w:t>
            </w:r>
          </w:p>
        </w:tc>
      </w:tr>
      <w:tr w:rsidR="00D0466D" w:rsidRPr="00D0466D" w:rsidTr="0035206B">
        <w:tc>
          <w:tcPr>
            <w:tcW w:w="0" w:type="auto"/>
          </w:tcPr>
          <w:p w:rsidR="00D0466D" w:rsidRPr="00D0466D" w:rsidRDefault="00D0466D" w:rsidP="0035206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5379" w:type="dxa"/>
          </w:tcPr>
          <w:p w:rsidR="00D0466D" w:rsidRPr="00D0466D" w:rsidRDefault="00D0466D" w:rsidP="0035206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Przedsiębiorstwo Handlowo-Usługowe Inter-</w:t>
            </w:r>
            <w:proofErr w:type="spellStart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Tab</w:t>
            </w:r>
            <w:proofErr w:type="spellEnd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Jan </w:t>
            </w:r>
            <w:proofErr w:type="spellStart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Pazdecki</w:t>
            </w:r>
            <w:proofErr w:type="spellEnd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, Józefów 27, 62-872 Godziesze Małe</w:t>
            </w:r>
          </w:p>
        </w:tc>
        <w:tc>
          <w:tcPr>
            <w:tcW w:w="3118" w:type="dxa"/>
          </w:tcPr>
          <w:p w:rsidR="00D0466D" w:rsidRPr="00D0466D" w:rsidRDefault="00D0466D" w:rsidP="003520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14146,34 zł netto /</w:t>
            </w:r>
          </w:p>
          <w:p w:rsidR="00D0466D" w:rsidRPr="00D0466D" w:rsidRDefault="00D0466D" w:rsidP="003520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17400,00 zł brutto</w:t>
            </w:r>
          </w:p>
        </w:tc>
      </w:tr>
      <w:tr w:rsidR="00D0466D" w:rsidRPr="00D0466D" w:rsidTr="0035206B">
        <w:tc>
          <w:tcPr>
            <w:tcW w:w="0" w:type="auto"/>
          </w:tcPr>
          <w:p w:rsidR="00D0466D" w:rsidRPr="00D0466D" w:rsidRDefault="00D0466D" w:rsidP="0035206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5379" w:type="dxa"/>
          </w:tcPr>
          <w:p w:rsidR="00D0466D" w:rsidRPr="00D0466D" w:rsidRDefault="00D0466D" w:rsidP="0035206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Dreamtec</w:t>
            </w:r>
            <w:proofErr w:type="spellEnd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Sp. </w:t>
            </w:r>
            <w:proofErr w:type="spellStart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zo.o</w:t>
            </w:r>
            <w:proofErr w:type="spellEnd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., pl. Strzelecki 20, </w:t>
            </w: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50-224 Wrocław</w:t>
            </w:r>
          </w:p>
        </w:tc>
        <w:tc>
          <w:tcPr>
            <w:tcW w:w="3118" w:type="dxa"/>
          </w:tcPr>
          <w:p w:rsidR="00D0466D" w:rsidRPr="00D0466D" w:rsidRDefault="00D0466D" w:rsidP="003520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14100,00 zł netto /</w:t>
            </w:r>
          </w:p>
          <w:p w:rsidR="00D0466D" w:rsidRPr="00D0466D" w:rsidRDefault="00D0466D" w:rsidP="003520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17343,00 zł brutto</w:t>
            </w:r>
          </w:p>
        </w:tc>
      </w:tr>
      <w:tr w:rsidR="00D0466D" w:rsidRPr="00D0466D" w:rsidTr="0035206B">
        <w:tc>
          <w:tcPr>
            <w:tcW w:w="0" w:type="auto"/>
          </w:tcPr>
          <w:p w:rsidR="00D0466D" w:rsidRPr="00D0466D" w:rsidRDefault="00D0466D" w:rsidP="0035206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5.</w:t>
            </w:r>
          </w:p>
        </w:tc>
        <w:tc>
          <w:tcPr>
            <w:tcW w:w="5379" w:type="dxa"/>
          </w:tcPr>
          <w:p w:rsidR="00D0466D" w:rsidRPr="00D0466D" w:rsidRDefault="00D0466D" w:rsidP="0035206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MORE BLUE Sp. </w:t>
            </w:r>
            <w:proofErr w:type="spellStart"/>
            <w:r w:rsidRPr="00D0466D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zo.o</w:t>
            </w:r>
            <w:proofErr w:type="spellEnd"/>
            <w:r w:rsidRPr="00D0466D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D0466D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ul</w:t>
            </w:r>
            <w:proofErr w:type="spellEnd"/>
            <w:r w:rsidRPr="00D0466D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. </w:t>
            </w: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Stanisława Kierbedzia 4, 00-728 Warszawa</w:t>
            </w:r>
          </w:p>
        </w:tc>
        <w:tc>
          <w:tcPr>
            <w:tcW w:w="3118" w:type="dxa"/>
          </w:tcPr>
          <w:p w:rsidR="00D0466D" w:rsidRPr="00D0466D" w:rsidRDefault="00D0466D" w:rsidP="003520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14226,83 zł netto /</w:t>
            </w:r>
          </w:p>
          <w:p w:rsidR="00D0466D" w:rsidRPr="00D0466D" w:rsidRDefault="00D0466D" w:rsidP="003520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17499,00 zł brutto</w:t>
            </w:r>
          </w:p>
        </w:tc>
      </w:tr>
      <w:tr w:rsidR="00D0466D" w:rsidRPr="00D0466D" w:rsidTr="0035206B">
        <w:tc>
          <w:tcPr>
            <w:tcW w:w="0" w:type="auto"/>
          </w:tcPr>
          <w:p w:rsidR="00D0466D" w:rsidRPr="00D0466D" w:rsidRDefault="00D0466D" w:rsidP="0035206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6.</w:t>
            </w:r>
          </w:p>
        </w:tc>
        <w:tc>
          <w:tcPr>
            <w:tcW w:w="5379" w:type="dxa"/>
          </w:tcPr>
          <w:p w:rsidR="00D0466D" w:rsidRPr="00D0466D" w:rsidRDefault="00D0466D" w:rsidP="0035206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NORDWECO Sp. </w:t>
            </w:r>
            <w:proofErr w:type="spellStart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zo.o</w:t>
            </w:r>
            <w:proofErr w:type="spellEnd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., ul. Wieniawskiego 21, </w:t>
            </w: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71-130 Szczecin </w:t>
            </w:r>
          </w:p>
        </w:tc>
        <w:tc>
          <w:tcPr>
            <w:tcW w:w="3118" w:type="dxa"/>
          </w:tcPr>
          <w:p w:rsidR="00D0466D" w:rsidRPr="00D0466D" w:rsidRDefault="00D0466D" w:rsidP="003520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14219,51 zł netto /</w:t>
            </w:r>
          </w:p>
          <w:p w:rsidR="00D0466D" w:rsidRPr="00D0466D" w:rsidRDefault="00D0466D" w:rsidP="003520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17490,00 zł brutto</w:t>
            </w:r>
          </w:p>
        </w:tc>
      </w:tr>
      <w:tr w:rsidR="00D0466D" w:rsidRPr="00D0466D" w:rsidTr="0035206B">
        <w:tc>
          <w:tcPr>
            <w:tcW w:w="0" w:type="auto"/>
          </w:tcPr>
          <w:p w:rsidR="00D0466D" w:rsidRPr="00D0466D" w:rsidRDefault="00D0466D" w:rsidP="0035206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7.</w:t>
            </w:r>
          </w:p>
        </w:tc>
        <w:tc>
          <w:tcPr>
            <w:tcW w:w="5379" w:type="dxa"/>
          </w:tcPr>
          <w:p w:rsidR="00D0466D" w:rsidRPr="00D0466D" w:rsidRDefault="00D0466D" w:rsidP="0035206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M-SERWIS Marcin </w:t>
            </w:r>
            <w:proofErr w:type="spellStart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Żyhałko</w:t>
            </w:r>
            <w:proofErr w:type="spellEnd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ul. Beskidzka 13, </w:t>
            </w: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82-300 Elbląg</w:t>
            </w:r>
          </w:p>
        </w:tc>
        <w:tc>
          <w:tcPr>
            <w:tcW w:w="3118" w:type="dxa"/>
          </w:tcPr>
          <w:p w:rsidR="00D0466D" w:rsidRPr="00D0466D" w:rsidRDefault="00D0466D" w:rsidP="003520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18280,00 zł netto /</w:t>
            </w:r>
          </w:p>
          <w:p w:rsidR="00D0466D" w:rsidRPr="00D0466D" w:rsidRDefault="00D0466D" w:rsidP="003520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22484,40 zł brutto</w:t>
            </w:r>
          </w:p>
        </w:tc>
      </w:tr>
      <w:tr w:rsidR="00D0466D" w:rsidRPr="00D0466D" w:rsidTr="0035206B">
        <w:tc>
          <w:tcPr>
            <w:tcW w:w="0" w:type="auto"/>
          </w:tcPr>
          <w:p w:rsidR="00D0466D" w:rsidRPr="00D0466D" w:rsidRDefault="00D0466D" w:rsidP="0035206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8.</w:t>
            </w:r>
          </w:p>
        </w:tc>
        <w:tc>
          <w:tcPr>
            <w:tcW w:w="5379" w:type="dxa"/>
          </w:tcPr>
          <w:p w:rsidR="00D0466D" w:rsidRPr="00D0466D" w:rsidRDefault="00D0466D" w:rsidP="0035206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PPHU </w:t>
            </w:r>
            <w:proofErr w:type="spellStart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EduLife</w:t>
            </w:r>
            <w:proofErr w:type="spellEnd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Radosław Sikora, Prostyń 26, 07-319 Małkinia Górna </w:t>
            </w:r>
          </w:p>
        </w:tc>
        <w:tc>
          <w:tcPr>
            <w:tcW w:w="3118" w:type="dxa"/>
          </w:tcPr>
          <w:p w:rsidR="00D0466D" w:rsidRPr="00D0466D" w:rsidRDefault="00D0466D" w:rsidP="003520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14634,15 zł netto /</w:t>
            </w:r>
          </w:p>
          <w:p w:rsidR="00D0466D" w:rsidRPr="00D0466D" w:rsidRDefault="00D0466D" w:rsidP="003520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18000,00 brutto</w:t>
            </w:r>
          </w:p>
        </w:tc>
      </w:tr>
      <w:tr w:rsidR="00D0466D" w:rsidRPr="00D0466D" w:rsidTr="0035206B">
        <w:tc>
          <w:tcPr>
            <w:tcW w:w="0" w:type="auto"/>
          </w:tcPr>
          <w:p w:rsidR="00D0466D" w:rsidRPr="00D0466D" w:rsidRDefault="00D0466D" w:rsidP="0035206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9.</w:t>
            </w:r>
          </w:p>
        </w:tc>
        <w:tc>
          <w:tcPr>
            <w:tcW w:w="5379" w:type="dxa"/>
          </w:tcPr>
          <w:p w:rsidR="00D0466D" w:rsidRPr="00D0466D" w:rsidRDefault="00D0466D" w:rsidP="0035206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PHU JUREX </w:t>
            </w:r>
            <w:proofErr w:type="spellStart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marcin</w:t>
            </w:r>
            <w:proofErr w:type="spellEnd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Jeziorski i wspólnicy Spółka Jawna, ul. Grunwaldzka 2/B11, 82-300 Elbląg</w:t>
            </w:r>
          </w:p>
        </w:tc>
        <w:tc>
          <w:tcPr>
            <w:tcW w:w="3118" w:type="dxa"/>
          </w:tcPr>
          <w:p w:rsidR="00D0466D" w:rsidRPr="00D0466D" w:rsidRDefault="00D0466D" w:rsidP="003520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17880,00 zł netto /</w:t>
            </w:r>
          </w:p>
          <w:p w:rsidR="00D0466D" w:rsidRPr="00D0466D" w:rsidRDefault="00D0466D" w:rsidP="003520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21992,40 zł brutto</w:t>
            </w:r>
          </w:p>
        </w:tc>
      </w:tr>
      <w:tr w:rsidR="00D0466D" w:rsidRPr="00D0466D" w:rsidTr="0035206B">
        <w:tc>
          <w:tcPr>
            <w:tcW w:w="0" w:type="auto"/>
          </w:tcPr>
          <w:p w:rsidR="00D0466D" w:rsidRPr="00D0466D" w:rsidRDefault="00D0466D" w:rsidP="0035206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10.</w:t>
            </w:r>
          </w:p>
        </w:tc>
        <w:tc>
          <w:tcPr>
            <w:tcW w:w="5379" w:type="dxa"/>
          </w:tcPr>
          <w:p w:rsidR="00D0466D" w:rsidRPr="00D0466D" w:rsidRDefault="00D0466D" w:rsidP="0035206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Wilanka</w:t>
            </w:r>
            <w:proofErr w:type="spellEnd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sp. </w:t>
            </w:r>
            <w:proofErr w:type="spellStart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zo.o</w:t>
            </w:r>
            <w:proofErr w:type="spellEnd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ul. </w:t>
            </w:r>
            <w:proofErr w:type="spellStart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Lindleya</w:t>
            </w:r>
            <w:proofErr w:type="spellEnd"/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16, 02-013 Warszawa</w:t>
            </w:r>
          </w:p>
        </w:tc>
        <w:tc>
          <w:tcPr>
            <w:tcW w:w="3118" w:type="dxa"/>
          </w:tcPr>
          <w:p w:rsidR="00D0466D" w:rsidRPr="00D0466D" w:rsidRDefault="00D0466D" w:rsidP="003520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13329,00 zł netto /</w:t>
            </w:r>
          </w:p>
          <w:p w:rsidR="00D0466D" w:rsidRPr="00D0466D" w:rsidRDefault="00D0466D" w:rsidP="003520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466D">
              <w:rPr>
                <w:rFonts w:ascii="Times New Roman" w:hAnsi="Times New Roman" w:cs="Times New Roman"/>
                <w:bCs/>
                <w:sz w:val="22"/>
                <w:szCs w:val="22"/>
              </w:rPr>
              <w:t>16394,67 zł brutto</w:t>
            </w:r>
          </w:p>
        </w:tc>
      </w:tr>
    </w:tbl>
    <w:p w:rsidR="00FF4B52" w:rsidRDefault="00FF4B52" w:rsidP="00D0466D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FF4B52" w:rsidSect="004A5351">
      <w:headerReference w:type="default" r:id="rId8"/>
      <w:footerReference w:type="default" r:id="rId9"/>
      <w:pgSz w:w="11906" w:h="17338"/>
      <w:pgMar w:top="709" w:right="1093" w:bottom="1370" w:left="1190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CB" w:rsidRDefault="00C728CB" w:rsidP="00D23DBA">
      <w:pPr>
        <w:spacing w:after="0" w:line="240" w:lineRule="auto"/>
      </w:pPr>
      <w:r>
        <w:separator/>
      </w:r>
    </w:p>
  </w:endnote>
  <w:endnote w:type="continuationSeparator" w:id="0">
    <w:p w:rsidR="00C728CB" w:rsidRDefault="00C728CB" w:rsidP="00D2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BA" w:rsidRDefault="00D23DBA" w:rsidP="00D23DBA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Zaproszenie do składania ofert </w:t>
    </w:r>
    <w:r w:rsidR="00567D59">
      <w:rPr>
        <w:rFonts w:asciiTheme="majorHAnsi" w:eastAsiaTheme="majorEastAsia" w:hAnsiTheme="majorHAnsi" w:cstheme="majorBidi"/>
      </w:rPr>
      <w:t>: „Aktywna tablica dla ZS Frombork”</w:t>
    </w:r>
    <w:r w:rsidR="002B36C1">
      <w:rPr>
        <w:rFonts w:asciiTheme="majorHAnsi" w:eastAsiaTheme="majorEastAsia" w:hAnsiTheme="majorHAnsi" w:cstheme="majorBidi"/>
      </w:rPr>
      <w:t xml:space="preserve">- </w:t>
    </w:r>
    <w:r w:rsidR="002B36C1" w:rsidRPr="002B36C1">
      <w:rPr>
        <w:rFonts w:asciiTheme="majorHAnsi" w:eastAsiaTheme="majorEastAsia" w:hAnsiTheme="majorHAnsi" w:cstheme="majorBidi"/>
      </w:rPr>
      <w:t>postępowanie drugie</w:t>
    </w:r>
  </w:p>
  <w:p w:rsidR="00D23DBA" w:rsidRDefault="00D23D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CB" w:rsidRDefault="00C728CB" w:rsidP="00D23DBA">
      <w:pPr>
        <w:spacing w:after="0" w:line="240" w:lineRule="auto"/>
      </w:pPr>
      <w:r>
        <w:separator/>
      </w:r>
    </w:p>
  </w:footnote>
  <w:footnote w:type="continuationSeparator" w:id="0">
    <w:p w:rsidR="00C728CB" w:rsidRDefault="00C728CB" w:rsidP="00D2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Tytuł"/>
      <w:id w:val="77738743"/>
      <w:placeholder>
        <w:docPart w:val="977243B3892C4714ACE4B4E5DE489B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3DBA" w:rsidRPr="00D23DBA" w:rsidRDefault="00D23DB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D23DBA">
          <w:rPr>
            <w:rFonts w:asciiTheme="majorHAnsi" w:eastAsiaTheme="majorEastAsia" w:hAnsiTheme="majorHAnsi" w:cstheme="majorBidi"/>
            <w:sz w:val="24"/>
            <w:szCs w:val="24"/>
          </w:rPr>
          <w:t>Gmina Frombork</w:t>
        </w:r>
      </w:p>
    </w:sdtContent>
  </w:sdt>
  <w:p w:rsidR="00D23DBA" w:rsidRPr="00D23DBA" w:rsidRDefault="00D23DBA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8B4"/>
    <w:multiLevelType w:val="hybridMultilevel"/>
    <w:tmpl w:val="20002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5A16"/>
    <w:multiLevelType w:val="hybridMultilevel"/>
    <w:tmpl w:val="9C9A5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9C3"/>
    <w:multiLevelType w:val="hybridMultilevel"/>
    <w:tmpl w:val="0B063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63C9F"/>
    <w:multiLevelType w:val="hybridMultilevel"/>
    <w:tmpl w:val="C5409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43E0B"/>
    <w:multiLevelType w:val="hybridMultilevel"/>
    <w:tmpl w:val="E55EF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F15ED"/>
    <w:multiLevelType w:val="hybridMultilevel"/>
    <w:tmpl w:val="AD9E0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03855"/>
    <w:multiLevelType w:val="hybridMultilevel"/>
    <w:tmpl w:val="02C0C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41364"/>
    <w:multiLevelType w:val="hybridMultilevel"/>
    <w:tmpl w:val="18DAE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625B4"/>
    <w:multiLevelType w:val="hybridMultilevel"/>
    <w:tmpl w:val="36A4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E2485"/>
    <w:multiLevelType w:val="hybridMultilevel"/>
    <w:tmpl w:val="5322C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2336C"/>
    <w:multiLevelType w:val="hybridMultilevel"/>
    <w:tmpl w:val="F468C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A5"/>
    <w:rsid w:val="00033DCD"/>
    <w:rsid w:val="00091131"/>
    <w:rsid w:val="000A4127"/>
    <w:rsid w:val="000E26F1"/>
    <w:rsid w:val="000F52A6"/>
    <w:rsid w:val="000F663E"/>
    <w:rsid w:val="00100C58"/>
    <w:rsid w:val="00116AF9"/>
    <w:rsid w:val="00123A16"/>
    <w:rsid w:val="00137C0A"/>
    <w:rsid w:val="00140B58"/>
    <w:rsid w:val="001438C9"/>
    <w:rsid w:val="00157E6A"/>
    <w:rsid w:val="001D3EC6"/>
    <w:rsid w:val="001E124D"/>
    <w:rsid w:val="001F4B06"/>
    <w:rsid w:val="002436B3"/>
    <w:rsid w:val="00292548"/>
    <w:rsid w:val="00296040"/>
    <w:rsid w:val="002B36C1"/>
    <w:rsid w:val="002E35B3"/>
    <w:rsid w:val="00315A5B"/>
    <w:rsid w:val="00325333"/>
    <w:rsid w:val="0033018D"/>
    <w:rsid w:val="00360835"/>
    <w:rsid w:val="003900E1"/>
    <w:rsid w:val="00393DC6"/>
    <w:rsid w:val="003A153F"/>
    <w:rsid w:val="003B58C4"/>
    <w:rsid w:val="00414681"/>
    <w:rsid w:val="00415DD2"/>
    <w:rsid w:val="00433A11"/>
    <w:rsid w:val="004370F7"/>
    <w:rsid w:val="004433A3"/>
    <w:rsid w:val="00475379"/>
    <w:rsid w:val="004942D7"/>
    <w:rsid w:val="004A5351"/>
    <w:rsid w:val="004E706A"/>
    <w:rsid w:val="0054159B"/>
    <w:rsid w:val="00567D59"/>
    <w:rsid w:val="005936D8"/>
    <w:rsid w:val="005956B6"/>
    <w:rsid w:val="005D0036"/>
    <w:rsid w:val="005E1532"/>
    <w:rsid w:val="00624E5B"/>
    <w:rsid w:val="00637B2A"/>
    <w:rsid w:val="006526E7"/>
    <w:rsid w:val="00656218"/>
    <w:rsid w:val="00657A18"/>
    <w:rsid w:val="006755BA"/>
    <w:rsid w:val="0069269B"/>
    <w:rsid w:val="006B3232"/>
    <w:rsid w:val="006D03FF"/>
    <w:rsid w:val="006D5F82"/>
    <w:rsid w:val="006E0B52"/>
    <w:rsid w:val="006E58E9"/>
    <w:rsid w:val="00705BEB"/>
    <w:rsid w:val="00735EBE"/>
    <w:rsid w:val="00742C2D"/>
    <w:rsid w:val="007470A7"/>
    <w:rsid w:val="00774548"/>
    <w:rsid w:val="007801AD"/>
    <w:rsid w:val="00781F7C"/>
    <w:rsid w:val="007B6E0B"/>
    <w:rsid w:val="007D10FD"/>
    <w:rsid w:val="00837A99"/>
    <w:rsid w:val="00841B38"/>
    <w:rsid w:val="008614EF"/>
    <w:rsid w:val="00890111"/>
    <w:rsid w:val="008B4FFB"/>
    <w:rsid w:val="008D7632"/>
    <w:rsid w:val="009028D0"/>
    <w:rsid w:val="00904753"/>
    <w:rsid w:val="0092119D"/>
    <w:rsid w:val="0094370D"/>
    <w:rsid w:val="00952DAB"/>
    <w:rsid w:val="00955579"/>
    <w:rsid w:val="00964712"/>
    <w:rsid w:val="00981734"/>
    <w:rsid w:val="0099521F"/>
    <w:rsid w:val="009B5014"/>
    <w:rsid w:val="009C2C15"/>
    <w:rsid w:val="009F78DE"/>
    <w:rsid w:val="00A4117C"/>
    <w:rsid w:val="00A52345"/>
    <w:rsid w:val="00A67754"/>
    <w:rsid w:val="00A87FC4"/>
    <w:rsid w:val="00AA3E5B"/>
    <w:rsid w:val="00AE04A0"/>
    <w:rsid w:val="00B40BA5"/>
    <w:rsid w:val="00B65BBD"/>
    <w:rsid w:val="00BC3D30"/>
    <w:rsid w:val="00BE023A"/>
    <w:rsid w:val="00C02DE2"/>
    <w:rsid w:val="00C078B6"/>
    <w:rsid w:val="00C121EA"/>
    <w:rsid w:val="00C35157"/>
    <w:rsid w:val="00C45D44"/>
    <w:rsid w:val="00C728CB"/>
    <w:rsid w:val="00C74E60"/>
    <w:rsid w:val="00CC09CB"/>
    <w:rsid w:val="00CE1310"/>
    <w:rsid w:val="00CF558E"/>
    <w:rsid w:val="00CF7181"/>
    <w:rsid w:val="00D0042B"/>
    <w:rsid w:val="00D00D28"/>
    <w:rsid w:val="00D013A1"/>
    <w:rsid w:val="00D0337B"/>
    <w:rsid w:val="00D0466D"/>
    <w:rsid w:val="00D23DBA"/>
    <w:rsid w:val="00D266B2"/>
    <w:rsid w:val="00D31116"/>
    <w:rsid w:val="00D355B2"/>
    <w:rsid w:val="00DB79FC"/>
    <w:rsid w:val="00DC4F91"/>
    <w:rsid w:val="00DD7112"/>
    <w:rsid w:val="00DD7D71"/>
    <w:rsid w:val="00E343F8"/>
    <w:rsid w:val="00E3525D"/>
    <w:rsid w:val="00E476AE"/>
    <w:rsid w:val="00E6057D"/>
    <w:rsid w:val="00E6088D"/>
    <w:rsid w:val="00E67F23"/>
    <w:rsid w:val="00E919FE"/>
    <w:rsid w:val="00EA4C45"/>
    <w:rsid w:val="00EC61F3"/>
    <w:rsid w:val="00EE203A"/>
    <w:rsid w:val="00F00293"/>
    <w:rsid w:val="00F2205D"/>
    <w:rsid w:val="00F448B2"/>
    <w:rsid w:val="00FA606D"/>
    <w:rsid w:val="00FE6430"/>
    <w:rsid w:val="00FF4B52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66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1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66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1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7243B3892C4714ACE4B4E5DE489B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084D8-2094-4516-8C72-E7F4F5C0F648}"/>
      </w:docPartPr>
      <w:docPartBody>
        <w:p w:rsidR="000256B0" w:rsidRDefault="00F14EAB" w:rsidP="00F14EAB">
          <w:pPr>
            <w:pStyle w:val="977243B3892C4714ACE4B4E5DE489B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AB"/>
    <w:rsid w:val="000256B0"/>
    <w:rsid w:val="000325EB"/>
    <w:rsid w:val="00046B3C"/>
    <w:rsid w:val="003136D4"/>
    <w:rsid w:val="00315088"/>
    <w:rsid w:val="003D7E15"/>
    <w:rsid w:val="0043254B"/>
    <w:rsid w:val="00461A41"/>
    <w:rsid w:val="00480E61"/>
    <w:rsid w:val="005D3EC6"/>
    <w:rsid w:val="005E633E"/>
    <w:rsid w:val="00602DF9"/>
    <w:rsid w:val="00682C2F"/>
    <w:rsid w:val="00767350"/>
    <w:rsid w:val="0078595F"/>
    <w:rsid w:val="007C6285"/>
    <w:rsid w:val="00893340"/>
    <w:rsid w:val="009505F8"/>
    <w:rsid w:val="00972712"/>
    <w:rsid w:val="00AA3931"/>
    <w:rsid w:val="00BA01AD"/>
    <w:rsid w:val="00BB3F9F"/>
    <w:rsid w:val="00D7701C"/>
    <w:rsid w:val="00D91D7A"/>
    <w:rsid w:val="00E45CDB"/>
    <w:rsid w:val="00E47B16"/>
    <w:rsid w:val="00E937C6"/>
    <w:rsid w:val="00F1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Frombork</vt:lpstr>
    </vt:vector>
  </TitlesOfParts>
  <Company>Hewlett-Packard Company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Frombork</dc:title>
  <dc:creator>UMiG Frombork</dc:creator>
  <cp:lastModifiedBy>Andrzej Szyszło</cp:lastModifiedBy>
  <cp:revision>2</cp:revision>
  <cp:lastPrinted>2017-04-13T10:15:00Z</cp:lastPrinted>
  <dcterms:created xsi:type="dcterms:W3CDTF">2018-11-08T10:22:00Z</dcterms:created>
  <dcterms:modified xsi:type="dcterms:W3CDTF">2018-11-08T10:22:00Z</dcterms:modified>
</cp:coreProperties>
</file>