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Frombork</w:t>
      </w:r>
    </w:p>
    <w:p w:rsidR="00575E92" w:rsidRDefault="00C8776A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30</w:t>
      </w:r>
      <w:r w:rsidR="00575E92">
        <w:rPr>
          <w:b/>
          <w:sz w:val="32"/>
          <w:szCs w:val="32"/>
        </w:rPr>
        <w:t xml:space="preserve"> października 2018</w:t>
      </w:r>
      <w:r w:rsidR="00575E92">
        <w:rPr>
          <w:b/>
          <w:i/>
          <w:sz w:val="32"/>
          <w:szCs w:val="32"/>
        </w:rPr>
        <w:t xml:space="preserve"> </w:t>
      </w:r>
      <w:r w:rsidR="00575E92"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Burmistrz Miasta i Gminy Frombork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bookmarkStart w:id="0" w:name="_GoBack"/>
      <w:bookmarkEnd w:id="0"/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organów jednostek samorządu terytorialnego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4 listopada 2018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Gminy Frombork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Urząd Miasta i Gminy we Fromborku, Młynarska 5a, 14-530 Frombork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Basztowa, Błotna, Braniewska, Dworcowa, Elbląska, Jaśminowa, Kapelańska, Katedralna, Kopernika, Kościelna, Krasickiego, Krzywa, Kwiatowa, Leśna, Mickiewicza, Nadbrzeżna, Ogrodowa, Ottona Ślizienia, Parkowa, Pocztowa, Polna, Portowa, Rybacka, Rynek, Sadowa, Sanatoryjna, Stara, Szkolna, ZHP, Zielona), Wilanowo-Leśniczowka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Zespół Szkół we Fromborku, Katedralna 9,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teren Miasta Fromborka (ulice: Kolonia Robotnicza, Młynarska, Osiedle Słoneczne)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Miejsko-Gminny Ośrodek Kultury we Fromborku, Osiedle Słoneczne 16, 14-530 Frombork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Samodzielny Publiczny Specjalistyczny Psychiatryczny Zakład Opieki Zdrowotnej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Samodzielny Publiczny Specjalistyczny Psychiatryczny Zakład Opieki Zdrowotnej, Sanatoryjna 1, 14-530 Frombork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4 listopada 2018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8955A7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br/>
        <w:t>Burmistrz</w:t>
      </w:r>
      <w:r w:rsidR="00ED5B73">
        <w:rPr>
          <w:b/>
          <w:sz w:val="32"/>
          <w:szCs w:val="32"/>
        </w:rPr>
        <w:t xml:space="preserve"> Miasta i Gminy Frombork</w:t>
      </w:r>
      <w:r w:rsidR="00D63543">
        <w:rPr>
          <w:b/>
          <w:sz w:val="32"/>
          <w:szCs w:val="32"/>
        </w:rPr>
        <w:br/>
      </w:r>
      <w:r w:rsidR="00D63543">
        <w:rPr>
          <w:b/>
          <w:sz w:val="32"/>
          <w:szCs w:val="32"/>
        </w:rPr>
        <w:br/>
        <w:t xml:space="preserve">(-) </w:t>
      </w:r>
      <w:r>
        <w:rPr>
          <w:b/>
          <w:sz w:val="32"/>
          <w:szCs w:val="32"/>
        </w:rPr>
        <w:t>Małgorzata Wrońska</w:t>
      </w:r>
    </w:p>
    <w:sectPr w:rsidR="005C3FD8" w:rsidRPr="00233F5B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84061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785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5A7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8776A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17C7-A9F0-44C7-B353-82CEF562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Krasiński</dc:creator>
  <cp:lastModifiedBy>Damian Krasiński</cp:lastModifiedBy>
  <cp:revision>7</cp:revision>
  <cp:lastPrinted>2018-10-30T08:35:00Z</cp:lastPrinted>
  <dcterms:created xsi:type="dcterms:W3CDTF">2018-10-30T08:29:00Z</dcterms:created>
  <dcterms:modified xsi:type="dcterms:W3CDTF">2018-10-30T08:35:00Z</dcterms:modified>
</cp:coreProperties>
</file>